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AA" w:rsidRPr="00EA0546" w:rsidRDefault="000672AA" w:rsidP="00067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0672AA" w:rsidRPr="00EA0546" w:rsidRDefault="000672AA" w:rsidP="000672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Pr="00EA0546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EA054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EA054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Развитие жилищно-коммунального хозяйства и повышение энергетической эффективности в городском округе Красноуральск</w:t>
      </w:r>
      <w:r w:rsidRPr="00EA0546">
        <w:rPr>
          <w:rFonts w:ascii="Times New Roman" w:hAnsi="Times New Roman"/>
          <w:b/>
          <w:sz w:val="28"/>
          <w:szCs w:val="28"/>
        </w:rPr>
        <w:t xml:space="preserve"> на 2019-2024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672AA" w:rsidRPr="00EA0546" w:rsidRDefault="000672AA" w:rsidP="000672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672AA" w:rsidRPr="00EA0546" w:rsidRDefault="000672AA" w:rsidP="00067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 xml:space="preserve">городской округ Красноуральск             </w:t>
      </w:r>
      <w:r>
        <w:rPr>
          <w:rFonts w:ascii="Times New Roman" w:hAnsi="Times New Roman"/>
          <w:sz w:val="28"/>
          <w:szCs w:val="28"/>
        </w:rPr>
        <w:t xml:space="preserve">                               13 февраля</w:t>
      </w:r>
      <w:r w:rsidRPr="00EA054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A0546">
        <w:rPr>
          <w:rFonts w:ascii="Times New Roman" w:hAnsi="Times New Roman"/>
          <w:sz w:val="28"/>
          <w:szCs w:val="28"/>
        </w:rPr>
        <w:t xml:space="preserve"> года</w:t>
      </w:r>
    </w:p>
    <w:p w:rsidR="000672AA" w:rsidRPr="00EA0546" w:rsidRDefault="000672AA" w:rsidP="00067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2AA" w:rsidRPr="00EA0546" w:rsidRDefault="000672AA" w:rsidP="000672A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A054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0672AA" w:rsidRPr="005B3371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1. Письмо администрации городского округа Кр</w:t>
      </w:r>
      <w:r>
        <w:rPr>
          <w:rFonts w:ascii="Times New Roman" w:hAnsi="Times New Roman"/>
          <w:sz w:val="28"/>
          <w:szCs w:val="28"/>
        </w:rPr>
        <w:t>асноуральск от 30.01.</w:t>
      </w:r>
      <w:r w:rsidRPr="005B337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B33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498</w:t>
      </w:r>
      <w:r w:rsidRPr="005B3371">
        <w:rPr>
          <w:rFonts w:ascii="Times New Roman" w:hAnsi="Times New Roman"/>
          <w:sz w:val="28"/>
          <w:szCs w:val="28"/>
        </w:rPr>
        <w:t xml:space="preserve"> – на 1 листе.</w:t>
      </w:r>
    </w:p>
    <w:p w:rsidR="000672AA" w:rsidRPr="00DE4AA4" w:rsidRDefault="000672AA" w:rsidP="00067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</w:t>
      </w:r>
      <w:r w:rsidRPr="004A0914">
        <w:rPr>
          <w:rFonts w:ascii="Times New Roman" w:hAnsi="Times New Roman"/>
          <w:sz w:val="28"/>
          <w:szCs w:val="28"/>
        </w:rPr>
        <w:t>О внесении изменений в муниципальную программу «Р</w:t>
      </w:r>
      <w:r w:rsidRPr="00406D05">
        <w:rPr>
          <w:rFonts w:ascii="Times New Roman" w:hAnsi="Times New Roman"/>
          <w:sz w:val="28"/>
          <w:szCs w:val="28"/>
        </w:rPr>
        <w:t>азвитие жилищно-коммунального хозяйства и повышение энергетической эффективности в городском округе Красноуральск на 2019-2024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AA4">
        <w:rPr>
          <w:rFonts w:ascii="Times New Roman" w:hAnsi="Times New Roman"/>
          <w:sz w:val="28"/>
          <w:szCs w:val="28"/>
        </w:rPr>
        <w:t xml:space="preserve">– на </w:t>
      </w:r>
      <w:r>
        <w:rPr>
          <w:rFonts w:ascii="Times New Roman" w:hAnsi="Times New Roman"/>
          <w:sz w:val="28"/>
          <w:szCs w:val="28"/>
        </w:rPr>
        <w:t>37</w:t>
      </w:r>
      <w:r w:rsidRPr="00DE4AA4">
        <w:rPr>
          <w:rFonts w:ascii="Times New Roman" w:hAnsi="Times New Roman"/>
          <w:sz w:val="28"/>
          <w:szCs w:val="28"/>
        </w:rPr>
        <w:t xml:space="preserve"> листах.</w:t>
      </w:r>
    </w:p>
    <w:p w:rsidR="000672AA" w:rsidRPr="005533A4" w:rsidRDefault="000672AA" w:rsidP="00067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 xml:space="preserve">3. </w:t>
      </w:r>
      <w:r w:rsidRPr="005533A4">
        <w:rPr>
          <w:rFonts w:ascii="Times New Roman" w:hAnsi="Times New Roman"/>
          <w:sz w:val="28"/>
          <w:szCs w:val="28"/>
        </w:rPr>
        <w:t xml:space="preserve">Пояснительная записка – </w:t>
      </w:r>
      <w:r>
        <w:rPr>
          <w:rFonts w:ascii="Times New Roman" w:hAnsi="Times New Roman"/>
          <w:sz w:val="28"/>
          <w:szCs w:val="28"/>
        </w:rPr>
        <w:t>отсутствует</w:t>
      </w:r>
      <w:r w:rsidRPr="005533A4">
        <w:rPr>
          <w:rFonts w:ascii="Times New Roman" w:hAnsi="Times New Roman"/>
          <w:sz w:val="28"/>
          <w:szCs w:val="28"/>
        </w:rPr>
        <w:t>.</w:t>
      </w:r>
    </w:p>
    <w:p w:rsidR="000672AA" w:rsidRPr="005533A4" w:rsidRDefault="000672AA" w:rsidP="00067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3A4">
        <w:rPr>
          <w:rFonts w:ascii="Times New Roman" w:hAnsi="Times New Roman"/>
          <w:sz w:val="28"/>
          <w:szCs w:val="28"/>
        </w:rPr>
        <w:t xml:space="preserve">4. Финансово-экономическое обоснование к Проекту – </w:t>
      </w:r>
      <w:r>
        <w:rPr>
          <w:rFonts w:ascii="Times New Roman" w:hAnsi="Times New Roman"/>
          <w:sz w:val="28"/>
          <w:szCs w:val="28"/>
        </w:rPr>
        <w:t>на 3 листах</w:t>
      </w:r>
      <w:r w:rsidRPr="005533A4">
        <w:rPr>
          <w:rFonts w:ascii="Times New Roman" w:hAnsi="Times New Roman"/>
          <w:sz w:val="28"/>
          <w:szCs w:val="28"/>
        </w:rPr>
        <w:t>.</w:t>
      </w:r>
    </w:p>
    <w:p w:rsidR="000672AA" w:rsidRPr="0002479D" w:rsidRDefault="000672AA" w:rsidP="00067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Справочный материал – </w:t>
      </w:r>
      <w:r w:rsidRPr="0002479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10</w:t>
      </w:r>
      <w:r w:rsidRPr="0002479D">
        <w:rPr>
          <w:rFonts w:ascii="Times New Roman" w:hAnsi="Times New Roman"/>
          <w:sz w:val="28"/>
          <w:szCs w:val="28"/>
        </w:rPr>
        <w:t>1 листе.</w:t>
      </w:r>
    </w:p>
    <w:p w:rsidR="000672AA" w:rsidRPr="005336A7" w:rsidRDefault="000672AA" w:rsidP="00067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r w:rsidRPr="005336A7">
        <w:rPr>
          <w:rFonts w:ascii="Times New Roman" w:hAnsi="Times New Roman"/>
          <w:b/>
          <w:i/>
          <w:sz w:val="28"/>
          <w:szCs w:val="28"/>
        </w:rPr>
        <w:t>орган: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5336A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5336A7">
        <w:rPr>
          <w:rFonts w:ascii="Times New Roman" w:hAnsi="Times New Roman"/>
          <w:sz w:val="28"/>
          <w:szCs w:val="28"/>
        </w:rPr>
        <w:t xml:space="preserve"> года.</w:t>
      </w:r>
    </w:p>
    <w:p w:rsidR="000672AA" w:rsidRPr="00EA0546" w:rsidRDefault="000672AA" w:rsidP="00067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A054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0672AA" w:rsidRPr="004A0914" w:rsidRDefault="000672AA" w:rsidP="00067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A091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A091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A0914">
        <w:rPr>
          <w:rFonts w:ascii="Times New Roman" w:hAnsi="Times New Roman"/>
          <w:sz w:val="28"/>
          <w:szCs w:val="28"/>
        </w:rPr>
        <w:t>.</w:t>
      </w:r>
    </w:p>
    <w:p w:rsidR="000672AA" w:rsidRPr="004A0914" w:rsidRDefault="000672AA" w:rsidP="000672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4A0914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</w:t>
      </w:r>
      <w:r w:rsidRPr="004A0914">
        <w:rPr>
          <w:rFonts w:ascii="Times New Roman" w:hAnsi="Times New Roman"/>
          <w:bCs/>
          <w:sz w:val="28"/>
          <w:szCs w:val="28"/>
        </w:rPr>
        <w:t>.</w:t>
      </w:r>
    </w:p>
    <w:p w:rsidR="000672AA" w:rsidRPr="004A0914" w:rsidRDefault="000672AA" w:rsidP="000672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672AA" w:rsidRPr="004A0914" w:rsidRDefault="000672AA" w:rsidP="00067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914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0672AA" w:rsidRDefault="000672AA" w:rsidP="000672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72AA" w:rsidRPr="00EA0546" w:rsidRDefault="000672AA" w:rsidP="000672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0672AA" w:rsidRPr="00A77644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A77644">
        <w:rPr>
          <w:rFonts w:ascii="Times New Roman" w:hAnsi="Times New Roman"/>
          <w:sz w:val="28"/>
          <w:szCs w:val="28"/>
        </w:rPr>
        <w:t>Муниципальная программа «Развитие жилищно-коммунального хозяйства и повышение энергетической эффективности в городском округе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A77644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A77644">
        <w:rPr>
          <w:rFonts w:ascii="Times New Roman" w:hAnsi="Times New Roman"/>
          <w:sz w:val="28"/>
          <w:szCs w:val="28"/>
        </w:rPr>
        <w:t xml:space="preserve"> годы», утверждена постановлением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09</w:t>
      </w:r>
      <w:r w:rsidRPr="00A776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A77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A77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1377</w:t>
      </w:r>
      <w:r w:rsidRPr="00A77644">
        <w:rPr>
          <w:rFonts w:ascii="Times New Roman" w:hAnsi="Times New Roman"/>
          <w:sz w:val="28"/>
          <w:szCs w:val="28"/>
        </w:rPr>
        <w:t xml:space="preserve"> (</w:t>
      </w:r>
      <w:r w:rsidRPr="00B20486">
        <w:rPr>
          <w:rFonts w:ascii="Times New Roman" w:hAnsi="Times New Roman"/>
          <w:sz w:val="28"/>
          <w:szCs w:val="28"/>
        </w:rPr>
        <w:t>в редакции от 04.02.2019 № 1</w:t>
      </w:r>
      <w:r>
        <w:rPr>
          <w:rFonts w:ascii="Times New Roman" w:hAnsi="Times New Roman"/>
          <w:sz w:val="28"/>
          <w:szCs w:val="28"/>
        </w:rPr>
        <w:t xml:space="preserve">19, </w:t>
      </w:r>
      <w:r w:rsidRPr="00A77644">
        <w:rPr>
          <w:rFonts w:ascii="Times New Roman" w:hAnsi="Times New Roman"/>
          <w:sz w:val="28"/>
          <w:szCs w:val="28"/>
        </w:rPr>
        <w:t>далее - Программа).</w:t>
      </w:r>
    </w:p>
    <w:p w:rsidR="000672AA" w:rsidRPr="00A77644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72AA" w:rsidRPr="00B20486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A7764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20486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внесение изменений в Программу обусловлено увеличением объемов финансирования за счет средств местного бюджета.</w:t>
      </w:r>
    </w:p>
    <w:p w:rsidR="000672AA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72AA" w:rsidRPr="00553070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53070">
        <w:rPr>
          <w:rFonts w:ascii="Times New Roman" w:hAnsi="Times New Roman"/>
          <w:b/>
          <w:sz w:val="28"/>
          <w:szCs w:val="28"/>
        </w:rPr>
        <w:t>.</w:t>
      </w:r>
      <w:r w:rsidRPr="00553070">
        <w:rPr>
          <w:rFonts w:ascii="Times New Roman" w:hAnsi="Times New Roman"/>
          <w:sz w:val="28"/>
          <w:szCs w:val="28"/>
        </w:rPr>
        <w:t xml:space="preserve"> Проектом предлагается увеличить объемы финансирования Программы на </w:t>
      </w:r>
      <w:r>
        <w:rPr>
          <w:rFonts w:ascii="Times New Roman" w:hAnsi="Times New Roman"/>
          <w:sz w:val="28"/>
          <w:szCs w:val="28"/>
        </w:rPr>
        <w:t>163 760 114,80</w:t>
      </w:r>
      <w:r w:rsidRPr="00553070">
        <w:rPr>
          <w:rFonts w:ascii="Times New Roman" w:hAnsi="Times New Roman"/>
          <w:sz w:val="28"/>
          <w:szCs w:val="28"/>
        </w:rPr>
        <w:t xml:space="preserve"> рублей.</w:t>
      </w:r>
    </w:p>
    <w:p w:rsidR="000672AA" w:rsidRPr="00553070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sz w:val="28"/>
          <w:szCs w:val="28"/>
        </w:rPr>
        <w:t>484 749 149,55</w:t>
      </w:r>
      <w:r w:rsidRPr="00553070">
        <w:rPr>
          <w:rFonts w:ascii="Times New Roman" w:hAnsi="Times New Roman"/>
          <w:sz w:val="28"/>
          <w:szCs w:val="28"/>
        </w:rPr>
        <w:t xml:space="preserve"> рублей в том числе:</w:t>
      </w:r>
    </w:p>
    <w:p w:rsidR="000672AA" w:rsidRPr="00553070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- средства областного бюджета – 1 </w:t>
      </w:r>
      <w:r>
        <w:rPr>
          <w:rFonts w:ascii="Times New Roman" w:hAnsi="Times New Roman"/>
          <w:sz w:val="28"/>
          <w:szCs w:val="28"/>
        </w:rPr>
        <w:t>621</w:t>
      </w:r>
      <w:r w:rsidRPr="005530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300</w:t>
      </w:r>
      <w:r w:rsidRPr="00553070">
        <w:rPr>
          <w:rFonts w:ascii="Times New Roman" w:hAnsi="Times New Roman"/>
          <w:sz w:val="28"/>
          <w:szCs w:val="28"/>
        </w:rPr>
        <w:t xml:space="preserve">,00 рублей; </w:t>
      </w:r>
    </w:p>
    <w:p w:rsidR="000672AA" w:rsidRPr="00553070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483 127 849,55 рублей.</w:t>
      </w:r>
    </w:p>
    <w:p w:rsidR="000672AA" w:rsidRPr="00553070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0672AA" w:rsidRPr="00141ED4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244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718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478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72</w:t>
      </w:r>
      <w:r w:rsidRPr="00141ED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 (увеличение на 163 760 114,80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0672AA" w:rsidRPr="00141ED4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75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988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811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06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0672AA" w:rsidRPr="00141ED4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- 2021 год – </w:t>
      </w:r>
      <w:r>
        <w:rPr>
          <w:rFonts w:ascii="Times New Roman" w:hAnsi="Times New Roman"/>
          <w:sz w:val="28"/>
          <w:szCs w:val="28"/>
        </w:rPr>
        <w:t>38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673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614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63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0672AA" w:rsidRPr="00141ED4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66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920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995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56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0672AA" w:rsidRPr="00141ED4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- 2023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0672AA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- 2024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рублей.</w:t>
      </w:r>
    </w:p>
    <w:p w:rsidR="000672AA" w:rsidRPr="00141ED4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2AA" w:rsidRDefault="000672AA" w:rsidP="00067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41E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A5E">
        <w:rPr>
          <w:rFonts w:ascii="Times New Roman" w:hAnsi="Times New Roman"/>
          <w:sz w:val="28"/>
          <w:szCs w:val="28"/>
        </w:rPr>
        <w:t xml:space="preserve">В Приложении </w:t>
      </w:r>
      <w:r w:rsidRPr="00AD2A5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D2A5E">
        <w:rPr>
          <w:rFonts w:ascii="Times New Roman" w:hAnsi="Times New Roman"/>
          <w:sz w:val="28"/>
          <w:szCs w:val="28"/>
        </w:rPr>
        <w:t xml:space="preserve"> </w:t>
      </w:r>
      <w:r w:rsidRPr="00120F45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AD2A5E">
        <w:rPr>
          <w:rFonts w:ascii="Times New Roman" w:hAnsi="Times New Roman"/>
          <w:sz w:val="28"/>
          <w:szCs w:val="28"/>
        </w:rPr>
        <w:t>внесены следующие изменения.</w:t>
      </w:r>
    </w:p>
    <w:p w:rsidR="000672AA" w:rsidRPr="00954C9D" w:rsidRDefault="000672AA" w:rsidP="000672A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954C9D">
        <w:rPr>
          <w:rFonts w:ascii="Times New Roman" w:hAnsi="Times New Roman"/>
          <w:b/>
          <w:sz w:val="28"/>
          <w:szCs w:val="28"/>
        </w:rPr>
        <w:t>Мероприятие 2.2.</w:t>
      </w:r>
      <w:r w:rsidRPr="00954C9D">
        <w:rPr>
          <w:rFonts w:ascii="Times New Roman" w:hAnsi="Times New Roman"/>
          <w:sz w:val="28"/>
          <w:szCs w:val="28"/>
        </w:rPr>
        <w:t xml:space="preserve"> «Приобретение жилых помещений для переселения граждан из жилых помещений, признанных непригодными для проживания» - увеличен объем финансирования на 3 315 438,00 рублей в соответствии решениями </w:t>
      </w:r>
      <w:proofErr w:type="spellStart"/>
      <w:r w:rsidRPr="00954C9D">
        <w:rPr>
          <w:rFonts w:ascii="Times New Roman" w:hAnsi="Times New Roman"/>
          <w:sz w:val="28"/>
          <w:szCs w:val="28"/>
        </w:rPr>
        <w:t>Красноуральского</w:t>
      </w:r>
      <w:proofErr w:type="spellEnd"/>
      <w:r w:rsidRPr="00954C9D">
        <w:rPr>
          <w:rFonts w:ascii="Times New Roman" w:hAnsi="Times New Roman"/>
          <w:sz w:val="28"/>
          <w:szCs w:val="28"/>
        </w:rPr>
        <w:t xml:space="preserve"> городс</w:t>
      </w:r>
      <w:r>
        <w:rPr>
          <w:rFonts w:ascii="Times New Roman" w:hAnsi="Times New Roman"/>
          <w:sz w:val="28"/>
          <w:szCs w:val="28"/>
        </w:rPr>
        <w:t>кого суда от 26</w:t>
      </w:r>
      <w:r w:rsidRPr="00954C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954C9D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>, 30.11.2018 и 26.12.2018</w:t>
      </w:r>
      <w:r w:rsidRPr="00954C9D">
        <w:rPr>
          <w:rFonts w:ascii="Times New Roman" w:hAnsi="Times New Roman"/>
          <w:sz w:val="28"/>
          <w:szCs w:val="28"/>
        </w:rPr>
        <w:t xml:space="preserve"> о предоставлении благоустроенных жилых помещений по договорам социального найма в количестве </w:t>
      </w:r>
      <w:r>
        <w:rPr>
          <w:rFonts w:ascii="Times New Roman" w:hAnsi="Times New Roman"/>
          <w:sz w:val="28"/>
          <w:szCs w:val="28"/>
        </w:rPr>
        <w:t>5</w:t>
      </w:r>
      <w:r w:rsidRPr="00954C9D">
        <w:rPr>
          <w:rFonts w:ascii="Times New Roman" w:hAnsi="Times New Roman"/>
          <w:sz w:val="28"/>
          <w:szCs w:val="28"/>
        </w:rPr>
        <w:t xml:space="preserve"> квартир общей площадью </w:t>
      </w:r>
      <w:r>
        <w:rPr>
          <w:rFonts w:ascii="Times New Roman" w:hAnsi="Times New Roman"/>
          <w:sz w:val="28"/>
          <w:szCs w:val="28"/>
        </w:rPr>
        <w:t>220</w:t>
      </w:r>
      <w:r w:rsidRPr="00954C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954C9D">
        <w:rPr>
          <w:rFonts w:ascii="Times New Roman" w:hAnsi="Times New Roman"/>
          <w:sz w:val="28"/>
          <w:szCs w:val="28"/>
        </w:rPr>
        <w:t xml:space="preserve"> кв. м. Размер необходимых бюджетных ассигнований рассчитан на основании Постановления администрации город</w:t>
      </w:r>
      <w:r>
        <w:rPr>
          <w:rFonts w:ascii="Times New Roman" w:hAnsi="Times New Roman"/>
          <w:sz w:val="28"/>
          <w:szCs w:val="28"/>
        </w:rPr>
        <w:t>ского округа Красноуральск от 27</w:t>
      </w:r>
      <w:r w:rsidRPr="00954C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954C9D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1671</w:t>
      </w:r>
      <w:r w:rsidRPr="00954C9D">
        <w:rPr>
          <w:rFonts w:ascii="Times New Roman" w:hAnsi="Times New Roman"/>
          <w:sz w:val="28"/>
          <w:szCs w:val="28"/>
        </w:rPr>
        <w:t xml:space="preserve"> «О средней рыночной стоимости одного квадратного метра общей площади вторичного жилья в городском округе Красноуральск на </w:t>
      </w:r>
      <w:r w:rsidRPr="00954C9D">
        <w:rPr>
          <w:rFonts w:ascii="Times New Roman" w:hAnsi="Times New Roman"/>
          <w:sz w:val="28"/>
          <w:szCs w:val="28"/>
          <w:lang w:val="en-US"/>
        </w:rPr>
        <w:t>I</w:t>
      </w:r>
      <w:r w:rsidRPr="00954C9D">
        <w:rPr>
          <w:rFonts w:ascii="Times New Roman" w:hAnsi="Times New Roman"/>
          <w:sz w:val="28"/>
          <w:szCs w:val="28"/>
        </w:rPr>
        <w:t xml:space="preserve"> квартал 201</w:t>
      </w:r>
      <w:r>
        <w:rPr>
          <w:rFonts w:ascii="Times New Roman" w:hAnsi="Times New Roman"/>
          <w:sz w:val="28"/>
          <w:szCs w:val="28"/>
        </w:rPr>
        <w:t>9</w:t>
      </w:r>
      <w:r w:rsidRPr="00954C9D">
        <w:rPr>
          <w:rFonts w:ascii="Times New Roman" w:hAnsi="Times New Roman"/>
          <w:sz w:val="28"/>
          <w:szCs w:val="28"/>
        </w:rPr>
        <w:t xml:space="preserve"> года».</w:t>
      </w:r>
    </w:p>
    <w:p w:rsidR="000672AA" w:rsidRPr="00954C9D" w:rsidRDefault="000672AA" w:rsidP="000672A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954C9D">
        <w:rPr>
          <w:rFonts w:ascii="Times New Roman" w:hAnsi="Times New Roman"/>
          <w:sz w:val="28"/>
          <w:szCs w:val="28"/>
          <w:lang w:bidi="en-US"/>
        </w:rPr>
        <w:t>Добавлено новое</w:t>
      </w:r>
      <w:r w:rsidRPr="00954C9D">
        <w:rPr>
          <w:rFonts w:ascii="Times New Roman" w:hAnsi="Times New Roman"/>
          <w:b/>
          <w:sz w:val="28"/>
          <w:szCs w:val="28"/>
          <w:lang w:bidi="en-US"/>
        </w:rPr>
        <w:t xml:space="preserve"> Мероприятие 3.2. </w:t>
      </w:r>
      <w:r w:rsidRPr="00954C9D">
        <w:rPr>
          <w:rFonts w:ascii="Times New Roman" w:hAnsi="Times New Roman"/>
          <w:sz w:val="28"/>
          <w:szCs w:val="28"/>
          <w:lang w:bidi="en-US"/>
        </w:rPr>
        <w:t>«Ремонт муниципальных жилых помещений и (или) приведение их в состояние пригодное для проживания» - с объемом финансирования 330 233,27 рублей (ремонт муниципальной квартиры по адресу ул. Устинова, 23-6а).</w:t>
      </w:r>
    </w:p>
    <w:p w:rsidR="000672AA" w:rsidRPr="005E531C" w:rsidRDefault="000672AA" w:rsidP="000672A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120F45">
        <w:rPr>
          <w:rFonts w:ascii="Times New Roman" w:hAnsi="Times New Roman"/>
          <w:sz w:val="28"/>
          <w:szCs w:val="28"/>
          <w:lang w:bidi="en-US"/>
        </w:rPr>
        <w:lastRenderedPageBreak/>
        <w:t>Добавлено новое</w:t>
      </w:r>
      <w:r>
        <w:rPr>
          <w:rFonts w:ascii="Times New Roman" w:hAnsi="Times New Roman"/>
          <w:b/>
          <w:sz w:val="28"/>
          <w:szCs w:val="28"/>
          <w:lang w:bidi="en-US"/>
        </w:rPr>
        <w:t xml:space="preserve"> Мероприятие 3</w:t>
      </w:r>
      <w:r w:rsidRPr="008F692B">
        <w:rPr>
          <w:rFonts w:ascii="Times New Roman" w:hAnsi="Times New Roman"/>
          <w:b/>
          <w:sz w:val="28"/>
          <w:szCs w:val="28"/>
          <w:lang w:bidi="en-US"/>
        </w:rPr>
        <w:t>.</w:t>
      </w:r>
      <w:r>
        <w:rPr>
          <w:rFonts w:ascii="Times New Roman" w:hAnsi="Times New Roman"/>
          <w:b/>
          <w:sz w:val="28"/>
          <w:szCs w:val="28"/>
          <w:lang w:bidi="en-US"/>
        </w:rPr>
        <w:t>3.</w:t>
      </w:r>
      <w:r w:rsidRPr="008F692B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«Техническое обследование жилых домов»</w:t>
      </w:r>
      <w:r w:rsidRPr="008F692B">
        <w:rPr>
          <w:rFonts w:ascii="Times New Roman" w:hAnsi="Times New Roman"/>
          <w:sz w:val="28"/>
          <w:szCs w:val="28"/>
          <w:lang w:bidi="en-US"/>
        </w:rPr>
        <w:t xml:space="preserve"> - </w:t>
      </w:r>
      <w:r>
        <w:rPr>
          <w:rFonts w:ascii="Times New Roman" w:hAnsi="Times New Roman"/>
          <w:sz w:val="28"/>
          <w:szCs w:val="28"/>
          <w:lang w:bidi="en-US"/>
        </w:rPr>
        <w:t>с</w:t>
      </w:r>
      <w:r w:rsidRPr="005E531C">
        <w:rPr>
          <w:rFonts w:ascii="Times New Roman" w:hAnsi="Times New Roman"/>
          <w:sz w:val="28"/>
          <w:szCs w:val="28"/>
          <w:lang w:bidi="en-US"/>
        </w:rPr>
        <w:t xml:space="preserve"> объем</w:t>
      </w:r>
      <w:r>
        <w:rPr>
          <w:rFonts w:ascii="Times New Roman" w:hAnsi="Times New Roman"/>
          <w:sz w:val="28"/>
          <w:szCs w:val="28"/>
          <w:lang w:bidi="en-US"/>
        </w:rPr>
        <w:t>ом</w:t>
      </w:r>
      <w:r w:rsidRPr="005E531C">
        <w:rPr>
          <w:rFonts w:ascii="Times New Roman" w:hAnsi="Times New Roman"/>
          <w:sz w:val="28"/>
          <w:szCs w:val="28"/>
          <w:lang w:bidi="en-US"/>
        </w:rPr>
        <w:t xml:space="preserve"> финансирования</w:t>
      </w:r>
      <w:r>
        <w:rPr>
          <w:rFonts w:ascii="Times New Roman" w:hAnsi="Times New Roman"/>
          <w:sz w:val="28"/>
          <w:szCs w:val="28"/>
          <w:lang w:bidi="en-US"/>
        </w:rPr>
        <w:t xml:space="preserve"> 111 111,00</w:t>
      </w:r>
      <w:r w:rsidRPr="005E531C">
        <w:rPr>
          <w:rFonts w:ascii="Times New Roman" w:hAnsi="Times New Roman"/>
          <w:sz w:val="28"/>
          <w:szCs w:val="28"/>
          <w:lang w:bidi="en-US"/>
        </w:rPr>
        <w:t xml:space="preserve"> рублей</w:t>
      </w:r>
      <w:r>
        <w:rPr>
          <w:rFonts w:ascii="Times New Roman" w:hAnsi="Times New Roman"/>
          <w:sz w:val="28"/>
          <w:szCs w:val="28"/>
          <w:lang w:bidi="en-US"/>
        </w:rPr>
        <w:t xml:space="preserve"> (для признания аварийными домов по ул. Береговая 4, ул. Матросова 22, ул. Республиканская 30а, ул. Республиканская 34а)</w:t>
      </w:r>
      <w:r w:rsidRPr="005E531C">
        <w:rPr>
          <w:rFonts w:ascii="Times New Roman" w:hAnsi="Times New Roman"/>
          <w:sz w:val="28"/>
          <w:szCs w:val="28"/>
          <w:lang w:bidi="en-US"/>
        </w:rPr>
        <w:t>.</w:t>
      </w:r>
    </w:p>
    <w:p w:rsidR="000672AA" w:rsidRDefault="000672AA" w:rsidP="000672A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5</w:t>
      </w:r>
      <w:r w:rsidRPr="004806C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4806C7">
        <w:rPr>
          <w:rFonts w:ascii="Times New Roman" w:hAnsi="Times New Roman"/>
          <w:b/>
          <w:sz w:val="28"/>
          <w:szCs w:val="28"/>
        </w:rPr>
        <w:t>.</w:t>
      </w:r>
      <w:r w:rsidRPr="004806C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Мероприятия по содержанию объектов благоустройства (содержание фонтана и сквера на площади Победы, 1; содержание сквера по ул. Ленина, 18; содержание сквера по ул. Ленина, 69а; содержание площадки по ул. </w:t>
      </w:r>
      <w:proofErr w:type="spellStart"/>
      <w:r>
        <w:rPr>
          <w:rFonts w:ascii="Times New Roman" w:hAnsi="Times New Roman"/>
          <w:sz w:val="28"/>
          <w:szCs w:val="28"/>
        </w:rPr>
        <w:t>И.Янкина</w:t>
      </w:r>
      <w:proofErr w:type="spellEnd"/>
      <w:r>
        <w:rPr>
          <w:rFonts w:ascii="Times New Roman" w:hAnsi="Times New Roman"/>
          <w:sz w:val="28"/>
          <w:szCs w:val="28"/>
        </w:rPr>
        <w:t>, 1,3,5; ул. Ленина,30,32,34; ул. Чернышевского, 3а,7,9)</w:t>
      </w:r>
      <w:r w:rsidRPr="004806C7">
        <w:rPr>
          <w:rFonts w:ascii="Times New Roman" w:hAnsi="Times New Roman"/>
          <w:sz w:val="28"/>
          <w:szCs w:val="28"/>
        </w:rPr>
        <w:t>»</w:t>
      </w:r>
      <w:r w:rsidRPr="004806C7">
        <w:rPr>
          <w:rFonts w:ascii="Times New Roman" w:hAnsi="Times New Roman"/>
          <w:b/>
          <w:sz w:val="28"/>
          <w:szCs w:val="28"/>
        </w:rPr>
        <w:t xml:space="preserve"> - </w:t>
      </w:r>
      <w:r w:rsidRPr="00120F4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</w:t>
      </w:r>
      <w:r w:rsidRPr="00120F45">
        <w:rPr>
          <w:rFonts w:ascii="Times New Roman" w:hAnsi="Times New Roman"/>
          <w:sz w:val="28"/>
          <w:szCs w:val="28"/>
        </w:rPr>
        <w:t xml:space="preserve"> </w:t>
      </w:r>
      <w:r w:rsidRPr="004806C7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фин</w:t>
      </w:r>
      <w:r w:rsidRPr="004806C7">
        <w:rPr>
          <w:rFonts w:ascii="Times New Roman" w:hAnsi="Times New Roman"/>
          <w:sz w:val="28"/>
          <w:szCs w:val="28"/>
        </w:rPr>
        <w:t>ансирования</w:t>
      </w:r>
      <w:r>
        <w:rPr>
          <w:rFonts w:ascii="Times New Roman" w:hAnsi="Times New Roman"/>
          <w:sz w:val="28"/>
          <w:szCs w:val="28"/>
        </w:rPr>
        <w:t xml:space="preserve"> на 1 053 892,93 рублей. </w:t>
      </w:r>
    </w:p>
    <w:p w:rsidR="000672AA" w:rsidRDefault="000672AA" w:rsidP="000672A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5</w:t>
      </w:r>
      <w:r w:rsidRPr="000F7D1C">
        <w:rPr>
          <w:rFonts w:ascii="Times New Roman" w:hAnsi="Times New Roman"/>
          <w:b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 xml:space="preserve">«Организация и содержание мест захоронения» </w:t>
      </w:r>
      <w:r>
        <w:rPr>
          <w:rFonts w:ascii="Times New Roman" w:hAnsi="Times New Roman"/>
          <w:sz w:val="28"/>
          <w:szCs w:val="28"/>
        </w:rPr>
        <w:t>-</w:t>
      </w:r>
      <w:r w:rsidRPr="00E673CD">
        <w:rPr>
          <w:rFonts w:ascii="Times New Roman" w:hAnsi="Times New Roman"/>
          <w:sz w:val="28"/>
          <w:szCs w:val="28"/>
        </w:rPr>
        <w:t xml:space="preserve">увеличен объем финансирования на </w:t>
      </w:r>
      <w:r>
        <w:rPr>
          <w:rFonts w:ascii="Times New Roman" w:hAnsi="Times New Roman"/>
          <w:sz w:val="28"/>
          <w:szCs w:val="28"/>
        </w:rPr>
        <w:t>704 499,60</w:t>
      </w:r>
      <w:r w:rsidRPr="00E673CD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(ремонт нежилого здания по адресу ул. Сибирская,1)</w:t>
      </w:r>
      <w:r w:rsidRPr="00E673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72AA" w:rsidRPr="00B46D9D" w:rsidRDefault="000672AA" w:rsidP="000672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46D9D">
        <w:rPr>
          <w:rFonts w:ascii="Times New Roman" w:hAnsi="Times New Roman"/>
          <w:i/>
          <w:sz w:val="28"/>
          <w:szCs w:val="28"/>
        </w:rPr>
        <w:t xml:space="preserve">В соответствии со статьей 1 главы 1 Градостроительного кодекса Российской Федерации (далее – </w:t>
      </w:r>
      <w:proofErr w:type="spellStart"/>
      <w:r w:rsidRPr="00B46D9D">
        <w:rPr>
          <w:rFonts w:ascii="Times New Roman" w:hAnsi="Times New Roman"/>
          <w:i/>
          <w:sz w:val="28"/>
          <w:szCs w:val="28"/>
        </w:rPr>
        <w:t>ГрК</w:t>
      </w:r>
      <w:proofErr w:type="spellEnd"/>
      <w:r w:rsidRPr="00B46D9D">
        <w:rPr>
          <w:rFonts w:ascii="Times New Roman" w:hAnsi="Times New Roman"/>
          <w:i/>
          <w:sz w:val="28"/>
          <w:szCs w:val="28"/>
        </w:rPr>
        <w:t xml:space="preserve"> РФ) указанные в локальном сметном расчете, представленном ответственным исполнителем, работы относятся к капитальному ремонту объектов капитального строительства. Следовательно, для обоснования и правомерности осуществления расходов необходимо иметь проектную документацию, положительное заключением государственной экспертизы по проверке достоверности определения сметной стоимости и документы на земельный участок. </w:t>
      </w:r>
    </w:p>
    <w:p w:rsidR="000672AA" w:rsidRPr="000F7D1C" w:rsidRDefault="000672AA" w:rsidP="000672A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Pr="002A3735">
        <w:rPr>
          <w:rFonts w:ascii="Times New Roman" w:hAnsi="Times New Roman"/>
          <w:b/>
          <w:sz w:val="28"/>
          <w:szCs w:val="28"/>
        </w:rPr>
        <w:t>7.1.</w:t>
      </w:r>
      <w:r w:rsidRPr="000F7D1C">
        <w:rPr>
          <w:rFonts w:ascii="Times New Roman" w:hAnsi="Times New Roman"/>
          <w:sz w:val="28"/>
          <w:szCs w:val="28"/>
        </w:rPr>
        <w:t xml:space="preserve"> «Обеспечение деятельности муниципального казенного учрежд</w:t>
      </w:r>
      <w:r>
        <w:rPr>
          <w:rFonts w:ascii="Times New Roman" w:hAnsi="Times New Roman"/>
          <w:sz w:val="28"/>
          <w:szCs w:val="28"/>
        </w:rPr>
        <w:t>ения «</w:t>
      </w:r>
      <w:r w:rsidRPr="000F7D1C">
        <w:rPr>
          <w:rFonts w:ascii="Times New Roman" w:hAnsi="Times New Roman"/>
          <w:sz w:val="28"/>
          <w:szCs w:val="28"/>
        </w:rPr>
        <w:t>Управление жилищно-комму</w:t>
      </w:r>
      <w:r>
        <w:rPr>
          <w:rFonts w:ascii="Times New Roman" w:hAnsi="Times New Roman"/>
          <w:sz w:val="28"/>
          <w:szCs w:val="28"/>
        </w:rPr>
        <w:t>нального хозяйства и энергетики»</w:t>
      </w:r>
      <w:r w:rsidRPr="000F7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0F7D1C">
        <w:rPr>
          <w:rFonts w:ascii="Times New Roman" w:hAnsi="Times New Roman"/>
          <w:sz w:val="28"/>
          <w:szCs w:val="28"/>
        </w:rPr>
        <w:t>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D1C">
        <w:rPr>
          <w:rFonts w:ascii="Times New Roman" w:hAnsi="Times New Roman"/>
          <w:sz w:val="28"/>
          <w:szCs w:val="28"/>
        </w:rPr>
        <w:t xml:space="preserve">увеличен объем финансирования на </w:t>
      </w:r>
      <w:r>
        <w:rPr>
          <w:rFonts w:ascii="Times New Roman" w:hAnsi="Times New Roman"/>
          <w:sz w:val="28"/>
          <w:szCs w:val="28"/>
        </w:rPr>
        <w:t>99</w:t>
      </w:r>
      <w:r w:rsidRPr="000F7D1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Pr="000F7D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F7D1C">
        <w:rPr>
          <w:rFonts w:ascii="Times New Roman" w:hAnsi="Times New Roman"/>
          <w:sz w:val="28"/>
          <w:szCs w:val="28"/>
        </w:rPr>
        <w:t>0 рублей (</w:t>
      </w:r>
      <w:r>
        <w:rPr>
          <w:rFonts w:ascii="Times New Roman" w:hAnsi="Times New Roman"/>
          <w:sz w:val="28"/>
          <w:szCs w:val="28"/>
        </w:rPr>
        <w:t>для приобретения расходометра воды)</w:t>
      </w:r>
      <w:r w:rsidRPr="000F7D1C">
        <w:rPr>
          <w:rFonts w:ascii="Times New Roman" w:hAnsi="Times New Roman"/>
          <w:sz w:val="28"/>
          <w:szCs w:val="28"/>
        </w:rPr>
        <w:t xml:space="preserve">. </w:t>
      </w:r>
    </w:p>
    <w:p w:rsidR="000672AA" w:rsidRDefault="000672AA" w:rsidP="000672A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672AA" w:rsidRDefault="000672AA" w:rsidP="00067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 приложении </w:t>
      </w:r>
      <w:r w:rsidRPr="00091EAB">
        <w:rPr>
          <w:rFonts w:ascii="Times New Roman" w:hAnsi="Times New Roman"/>
          <w:b/>
          <w:sz w:val="28"/>
          <w:szCs w:val="28"/>
        </w:rPr>
        <w:t>«Перечень объектов капитального строительства (реконструкции) для бюджетных инвестиций»</w:t>
      </w:r>
      <w:r>
        <w:rPr>
          <w:rFonts w:ascii="Times New Roman" w:hAnsi="Times New Roman"/>
          <w:sz w:val="28"/>
          <w:szCs w:val="28"/>
        </w:rPr>
        <w:t xml:space="preserve"> по подпрограмме 2 «Повышение качества условий проживания населения на территории городского округа Красноуральск» в 2019 году внесены следующие изменения:</w:t>
      </w:r>
    </w:p>
    <w:p w:rsidR="000672AA" w:rsidRPr="00734B52" w:rsidRDefault="000672AA" w:rsidP="000672A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Добавлен новый </w:t>
      </w:r>
      <w:r w:rsidRPr="009B1FC7">
        <w:rPr>
          <w:rFonts w:ascii="Times New Roman" w:hAnsi="Times New Roman"/>
          <w:b/>
          <w:sz w:val="28"/>
          <w:szCs w:val="28"/>
        </w:rPr>
        <w:t>Объект 1.</w:t>
      </w:r>
      <w:r w:rsidRPr="006D4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«Жилой многоквартирный дом по ул. Ленина, 5» - с объемом финансирования за счет средств местного бюджета 158 155 940,00 рублей, о</w:t>
      </w:r>
      <w:r w:rsidRPr="0006457F">
        <w:rPr>
          <w:rFonts w:ascii="Times New Roman" w:hAnsi="Times New Roman"/>
          <w:sz w:val="28"/>
          <w:szCs w:val="28"/>
        </w:rPr>
        <w:t>бъем капитальных вложений подтвержден сводным сметным расчетом</w:t>
      </w:r>
      <w:r>
        <w:rPr>
          <w:rFonts w:ascii="Times New Roman" w:hAnsi="Times New Roman"/>
          <w:sz w:val="28"/>
          <w:szCs w:val="28"/>
        </w:rPr>
        <w:t xml:space="preserve"> стоимости строительства.</w:t>
      </w:r>
      <w:r w:rsidRPr="0006457F">
        <w:rPr>
          <w:rFonts w:ascii="Times New Roman" w:hAnsi="Times New Roman"/>
          <w:sz w:val="28"/>
          <w:szCs w:val="28"/>
        </w:rPr>
        <w:t xml:space="preserve"> </w:t>
      </w:r>
    </w:p>
    <w:p w:rsidR="000672AA" w:rsidRPr="00734B52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4B52">
        <w:rPr>
          <w:rFonts w:ascii="Times New Roman" w:hAnsi="Times New Roman"/>
          <w:i/>
          <w:sz w:val="28"/>
          <w:szCs w:val="28"/>
        </w:rPr>
        <w:t>Проектная документация, положительное заключением государственной экспертизы по проверке достоверности определения сметной стоимости и документы на земельный участок ответственным исполни</w:t>
      </w:r>
      <w:r>
        <w:rPr>
          <w:rFonts w:ascii="Times New Roman" w:hAnsi="Times New Roman"/>
          <w:i/>
          <w:sz w:val="28"/>
          <w:szCs w:val="28"/>
        </w:rPr>
        <w:t>телем не представлены</w:t>
      </w:r>
      <w:r w:rsidRPr="00734B5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B52">
        <w:rPr>
          <w:rFonts w:ascii="Times New Roman" w:hAnsi="Times New Roman"/>
          <w:b/>
          <w:sz w:val="28"/>
          <w:szCs w:val="28"/>
        </w:rPr>
        <w:t xml:space="preserve">Таким образом сделать вывод об обоснованности и правомерности осуществления расходов не предоставляется возможным. </w:t>
      </w:r>
    </w:p>
    <w:p w:rsidR="000672AA" w:rsidRPr="002F1798" w:rsidRDefault="000672AA" w:rsidP="000672A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672AA" w:rsidRDefault="000672AA" w:rsidP="00067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ED41A1">
        <w:rPr>
          <w:rFonts w:ascii="Times New Roman" w:hAnsi="Times New Roman"/>
          <w:b/>
          <w:sz w:val="28"/>
          <w:szCs w:val="28"/>
        </w:rPr>
        <w:t>.</w:t>
      </w:r>
      <w:r w:rsidRPr="00ED41A1">
        <w:rPr>
          <w:rFonts w:ascii="Times New Roman" w:hAnsi="Times New Roman"/>
          <w:sz w:val="28"/>
          <w:szCs w:val="28"/>
        </w:rPr>
        <w:t xml:space="preserve"> В связи с названными изменениями меняются и критерии оценки муниципальной программы. На этом основании в приложении </w:t>
      </w:r>
      <w:r w:rsidRPr="00ED41A1">
        <w:rPr>
          <w:rFonts w:ascii="Times New Roman" w:hAnsi="Times New Roman"/>
          <w:b/>
          <w:sz w:val="28"/>
          <w:szCs w:val="28"/>
        </w:rPr>
        <w:t xml:space="preserve">«Цели, задачи </w:t>
      </w:r>
      <w:r w:rsidRPr="00ED41A1">
        <w:rPr>
          <w:rFonts w:ascii="Times New Roman" w:hAnsi="Times New Roman"/>
          <w:b/>
          <w:sz w:val="28"/>
          <w:szCs w:val="28"/>
        </w:rPr>
        <w:lastRenderedPageBreak/>
        <w:t>и целевые показатели реализации муниципальной программы»</w:t>
      </w:r>
      <w:r w:rsidRPr="00ED41A1">
        <w:rPr>
          <w:rFonts w:ascii="Times New Roman" w:hAnsi="Times New Roman"/>
          <w:sz w:val="28"/>
          <w:szCs w:val="28"/>
        </w:rPr>
        <w:t xml:space="preserve"> внесены изменения:</w:t>
      </w:r>
    </w:p>
    <w:p w:rsidR="000672AA" w:rsidRPr="00954C9D" w:rsidRDefault="000672AA" w:rsidP="00067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4C9D">
        <w:rPr>
          <w:rFonts w:ascii="Times New Roman" w:hAnsi="Times New Roman"/>
          <w:b/>
          <w:sz w:val="28"/>
          <w:szCs w:val="28"/>
        </w:rPr>
        <w:t>целевой показатель 2.1.</w:t>
      </w:r>
      <w:r>
        <w:rPr>
          <w:rFonts w:ascii="Times New Roman" w:hAnsi="Times New Roman"/>
          <w:b/>
          <w:sz w:val="28"/>
          <w:szCs w:val="28"/>
        </w:rPr>
        <w:t>2</w:t>
      </w:r>
      <w:r w:rsidRPr="00954C9D">
        <w:rPr>
          <w:rFonts w:ascii="Times New Roman" w:hAnsi="Times New Roman"/>
          <w:b/>
          <w:sz w:val="28"/>
          <w:szCs w:val="28"/>
        </w:rPr>
        <w:t>.</w:t>
      </w:r>
      <w:r w:rsidRPr="00954C9D">
        <w:rPr>
          <w:rFonts w:ascii="Times New Roman" w:hAnsi="Times New Roman"/>
          <w:sz w:val="28"/>
          <w:szCs w:val="28"/>
        </w:rPr>
        <w:t xml:space="preserve"> «Количество </w:t>
      </w:r>
      <w:r>
        <w:rPr>
          <w:rFonts w:ascii="Times New Roman" w:hAnsi="Times New Roman"/>
          <w:sz w:val="28"/>
          <w:szCs w:val="28"/>
        </w:rPr>
        <w:t>приобретенных жилых помещений для переселения граждан из жилых помещений, признанных непригодными для проживания</w:t>
      </w:r>
      <w:r w:rsidRPr="00954C9D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увеличен в 2019 году на 5 единиц</w:t>
      </w:r>
      <w:r w:rsidRPr="00954C9D">
        <w:rPr>
          <w:rFonts w:ascii="Times New Roman" w:hAnsi="Times New Roman"/>
          <w:sz w:val="28"/>
          <w:szCs w:val="28"/>
        </w:rPr>
        <w:t xml:space="preserve">. </w:t>
      </w:r>
    </w:p>
    <w:p w:rsidR="000672AA" w:rsidRDefault="000672AA" w:rsidP="00067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1E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добавлен новый</w:t>
      </w:r>
      <w:r>
        <w:rPr>
          <w:rFonts w:ascii="Times New Roman" w:hAnsi="Times New Roman"/>
          <w:b/>
          <w:sz w:val="28"/>
          <w:szCs w:val="28"/>
        </w:rPr>
        <w:t xml:space="preserve"> целевой показатель 2</w:t>
      </w:r>
      <w:r w:rsidRPr="004C1E7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4C1E7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4C1E76">
        <w:rPr>
          <w:rFonts w:ascii="Times New Roman" w:hAnsi="Times New Roman"/>
          <w:b/>
          <w:sz w:val="28"/>
          <w:szCs w:val="28"/>
        </w:rPr>
        <w:t>.</w:t>
      </w:r>
      <w:r w:rsidRPr="004C1E7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построенных и введенных в эксплуатацию многоквартирных домов</w:t>
      </w:r>
      <w:r w:rsidRPr="004C1E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- который в 2019 году составил 1 единицу.</w:t>
      </w:r>
      <w:r w:rsidRPr="004C1E76">
        <w:rPr>
          <w:rFonts w:ascii="Times New Roman" w:hAnsi="Times New Roman"/>
          <w:sz w:val="28"/>
          <w:szCs w:val="28"/>
        </w:rPr>
        <w:t xml:space="preserve"> </w:t>
      </w:r>
    </w:p>
    <w:p w:rsidR="000672AA" w:rsidRPr="00770DDD" w:rsidRDefault="000672AA" w:rsidP="00067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DDD">
        <w:rPr>
          <w:rFonts w:ascii="Times New Roman" w:hAnsi="Times New Roman"/>
          <w:sz w:val="28"/>
          <w:szCs w:val="28"/>
        </w:rPr>
        <w:t>- добавлен новый</w:t>
      </w:r>
      <w:r w:rsidRPr="00770DDD">
        <w:rPr>
          <w:rFonts w:ascii="Times New Roman" w:hAnsi="Times New Roman"/>
          <w:b/>
          <w:sz w:val="28"/>
          <w:szCs w:val="28"/>
        </w:rPr>
        <w:t xml:space="preserve"> целевой показател</w:t>
      </w:r>
      <w:r>
        <w:rPr>
          <w:rFonts w:ascii="Times New Roman" w:hAnsi="Times New Roman"/>
          <w:b/>
          <w:sz w:val="28"/>
          <w:szCs w:val="28"/>
        </w:rPr>
        <w:t>ь 3</w:t>
      </w:r>
      <w:r w:rsidRPr="00770DD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770DD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770DDD">
        <w:rPr>
          <w:rFonts w:ascii="Times New Roman" w:hAnsi="Times New Roman"/>
          <w:b/>
          <w:sz w:val="28"/>
          <w:szCs w:val="28"/>
        </w:rPr>
        <w:t>.</w:t>
      </w:r>
      <w:r w:rsidRPr="00770DDD">
        <w:rPr>
          <w:rFonts w:ascii="Times New Roman" w:hAnsi="Times New Roman"/>
          <w:sz w:val="28"/>
          <w:szCs w:val="28"/>
        </w:rPr>
        <w:t xml:space="preserve"> «Количество </w:t>
      </w:r>
      <w:r>
        <w:rPr>
          <w:rFonts w:ascii="Times New Roman" w:hAnsi="Times New Roman"/>
          <w:sz w:val="28"/>
          <w:szCs w:val="28"/>
        </w:rPr>
        <w:t>отремонтированных муниципальных жилых помещений и (или) приведение в состояние пригодное для проживания</w:t>
      </w:r>
      <w:r w:rsidRPr="00770DDD">
        <w:rPr>
          <w:rFonts w:ascii="Times New Roman" w:hAnsi="Times New Roman"/>
          <w:sz w:val="28"/>
          <w:szCs w:val="28"/>
        </w:rPr>
        <w:t xml:space="preserve">» - который в 2019 году составил 1 единицу. </w:t>
      </w:r>
    </w:p>
    <w:p w:rsidR="000672AA" w:rsidRPr="00770DDD" w:rsidRDefault="000672AA" w:rsidP="00067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DDD">
        <w:rPr>
          <w:rFonts w:ascii="Times New Roman" w:hAnsi="Times New Roman"/>
          <w:sz w:val="28"/>
          <w:szCs w:val="28"/>
        </w:rPr>
        <w:t>- добавлен новый</w:t>
      </w:r>
      <w:r w:rsidRPr="00770DDD">
        <w:rPr>
          <w:rFonts w:ascii="Times New Roman" w:hAnsi="Times New Roman"/>
          <w:b/>
          <w:sz w:val="28"/>
          <w:szCs w:val="28"/>
        </w:rPr>
        <w:t xml:space="preserve"> целевой показател</w:t>
      </w:r>
      <w:r>
        <w:rPr>
          <w:rFonts w:ascii="Times New Roman" w:hAnsi="Times New Roman"/>
          <w:b/>
          <w:sz w:val="28"/>
          <w:szCs w:val="28"/>
        </w:rPr>
        <w:t>ь 3</w:t>
      </w:r>
      <w:r w:rsidRPr="00770DDD">
        <w:rPr>
          <w:rFonts w:ascii="Times New Roman" w:hAnsi="Times New Roman"/>
          <w:b/>
          <w:sz w:val="28"/>
          <w:szCs w:val="28"/>
        </w:rPr>
        <w:t>.1.3.</w:t>
      </w:r>
      <w:r w:rsidRPr="00770DDD">
        <w:rPr>
          <w:rFonts w:ascii="Times New Roman" w:hAnsi="Times New Roman"/>
          <w:sz w:val="28"/>
          <w:szCs w:val="28"/>
        </w:rPr>
        <w:t xml:space="preserve"> «Количество </w:t>
      </w:r>
      <w:r>
        <w:rPr>
          <w:rFonts w:ascii="Times New Roman" w:hAnsi="Times New Roman"/>
          <w:sz w:val="28"/>
          <w:szCs w:val="28"/>
        </w:rPr>
        <w:t>домов, прошедших инвентаризацию</w:t>
      </w:r>
      <w:r w:rsidRPr="00770DDD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который в 2019 году составил 4</w:t>
      </w:r>
      <w:r w:rsidRPr="00770DDD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770DDD">
        <w:rPr>
          <w:rFonts w:ascii="Times New Roman" w:hAnsi="Times New Roman"/>
          <w:sz w:val="28"/>
          <w:szCs w:val="28"/>
        </w:rPr>
        <w:t xml:space="preserve">. </w:t>
      </w:r>
    </w:p>
    <w:p w:rsidR="000672AA" w:rsidRDefault="000672AA" w:rsidP="00067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2AA" w:rsidRPr="004C1E76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86C00">
        <w:rPr>
          <w:rFonts w:ascii="Times New Roman" w:hAnsi="Times New Roman"/>
          <w:b/>
          <w:sz w:val="28"/>
          <w:szCs w:val="28"/>
        </w:rPr>
        <w:t>.</w:t>
      </w:r>
      <w:r w:rsidRPr="00686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86C00">
        <w:rPr>
          <w:rFonts w:ascii="Times New Roman" w:hAnsi="Times New Roman"/>
          <w:sz w:val="28"/>
          <w:szCs w:val="28"/>
        </w:rPr>
        <w:t xml:space="preserve"> приложении </w:t>
      </w:r>
      <w:r>
        <w:rPr>
          <w:rFonts w:ascii="Times New Roman" w:hAnsi="Times New Roman"/>
          <w:b/>
          <w:sz w:val="28"/>
          <w:szCs w:val="28"/>
        </w:rPr>
        <w:t xml:space="preserve">«Методика расчета целевых показателей» </w:t>
      </w:r>
      <w:r w:rsidRPr="00686C00">
        <w:rPr>
          <w:rFonts w:ascii="Times New Roman" w:hAnsi="Times New Roman"/>
          <w:sz w:val="28"/>
          <w:szCs w:val="28"/>
        </w:rPr>
        <w:t>добавлен</w:t>
      </w:r>
      <w:r>
        <w:rPr>
          <w:rFonts w:ascii="Times New Roman" w:hAnsi="Times New Roman"/>
          <w:sz w:val="28"/>
          <w:szCs w:val="28"/>
        </w:rPr>
        <w:t>ы</w:t>
      </w:r>
      <w:r w:rsidRPr="00686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целевые</w:t>
      </w:r>
      <w:r w:rsidRPr="00686C00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2.1.3.,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3.1.2. и 3.1.3. </w:t>
      </w:r>
    </w:p>
    <w:p w:rsidR="000672AA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672AA" w:rsidRPr="00031D72" w:rsidRDefault="000672AA" w:rsidP="000672AA">
      <w:pPr>
        <w:pStyle w:val="printj"/>
        <w:spacing w:before="0" w:after="0" w:line="240" w:lineRule="auto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Pr="009B226B">
        <w:rPr>
          <w:b/>
          <w:sz w:val="28"/>
          <w:szCs w:val="28"/>
          <w:lang w:val="ru-RU"/>
        </w:rPr>
        <w:t>.</w:t>
      </w:r>
      <w:r w:rsidRPr="009B226B">
        <w:rPr>
          <w:sz w:val="28"/>
          <w:szCs w:val="28"/>
          <w:lang w:val="ru-RU"/>
        </w:rPr>
        <w:t xml:space="preserve"> </w:t>
      </w:r>
      <w:r w:rsidRPr="00031D72">
        <w:rPr>
          <w:sz w:val="28"/>
          <w:szCs w:val="28"/>
          <w:lang w:val="ru-RU"/>
        </w:rPr>
        <w:t>Уточняемые объемы финансирования на 201</w:t>
      </w:r>
      <w:r>
        <w:rPr>
          <w:sz w:val="28"/>
          <w:szCs w:val="28"/>
          <w:lang w:val="ru-RU"/>
        </w:rPr>
        <w:t>9</w:t>
      </w:r>
      <w:r w:rsidRPr="00031D72">
        <w:rPr>
          <w:sz w:val="28"/>
          <w:szCs w:val="28"/>
          <w:lang w:val="ru-RU"/>
        </w:rPr>
        <w:t xml:space="preserve"> год, отраженные в Проекте, не соответствуют показателям местного бюджета, согласно решения Думы городского округа Красноуральск от </w:t>
      </w:r>
      <w:r w:rsidRPr="009F40D1">
        <w:rPr>
          <w:sz w:val="28"/>
          <w:szCs w:val="28"/>
          <w:lang w:val="ru-RU"/>
        </w:rPr>
        <w:t>20.12.2018 № 147 «О бюджете городского округа Красноуральск на 2019 год и плановый период 2020 и 2021 годов» (далее – Решение о бюджете)</w:t>
      </w:r>
      <w:r w:rsidRPr="00031D72">
        <w:rPr>
          <w:sz w:val="28"/>
          <w:szCs w:val="28"/>
          <w:lang w:val="ru-RU"/>
        </w:rPr>
        <w:t>».</w:t>
      </w:r>
    </w:p>
    <w:p w:rsidR="000672AA" w:rsidRPr="003149CF" w:rsidRDefault="000672AA" w:rsidP="000672AA">
      <w:pPr>
        <w:pStyle w:val="printj"/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031D72">
        <w:rPr>
          <w:sz w:val="28"/>
          <w:szCs w:val="28"/>
          <w:lang w:val="ru-RU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0672AA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72AA" w:rsidRPr="002866E4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641B9">
        <w:rPr>
          <w:rFonts w:ascii="Times New Roman" w:hAnsi="Times New Roman"/>
          <w:b/>
          <w:sz w:val="28"/>
          <w:szCs w:val="28"/>
        </w:rPr>
        <w:t>.</w:t>
      </w:r>
      <w:r w:rsidRPr="002866E4">
        <w:rPr>
          <w:rFonts w:ascii="Times New Roman" w:hAnsi="Times New Roman"/>
          <w:sz w:val="28"/>
          <w:szCs w:val="28"/>
        </w:rPr>
        <w:t xml:space="preserve"> С цел</w:t>
      </w:r>
      <w:r>
        <w:rPr>
          <w:rFonts w:ascii="Times New Roman" w:hAnsi="Times New Roman"/>
          <w:sz w:val="28"/>
          <w:szCs w:val="28"/>
        </w:rPr>
        <w:t xml:space="preserve">ью отражения вносимых изменений </w:t>
      </w:r>
      <w:r w:rsidRPr="002866E4">
        <w:rPr>
          <w:rFonts w:ascii="Times New Roman" w:hAnsi="Times New Roman"/>
          <w:sz w:val="28"/>
          <w:szCs w:val="28"/>
        </w:rPr>
        <w:t>Проектом предлагается изложить в новой редакции:</w:t>
      </w:r>
    </w:p>
    <w:p w:rsidR="000672AA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641B9">
        <w:rPr>
          <w:rFonts w:ascii="Times New Roman" w:hAnsi="Times New Roman"/>
          <w:sz w:val="28"/>
          <w:szCs w:val="28"/>
        </w:rPr>
        <w:t>Паспорт Программы;</w:t>
      </w:r>
    </w:p>
    <w:p w:rsidR="000672AA" w:rsidRPr="003641B9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0672AA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>- Приложение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программы»;</w:t>
      </w:r>
    </w:p>
    <w:p w:rsidR="000672AA" w:rsidRPr="00424561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24561">
        <w:rPr>
          <w:rFonts w:ascii="Times New Roman" w:hAnsi="Times New Roman"/>
          <w:sz w:val="28"/>
          <w:szCs w:val="28"/>
        </w:rPr>
        <w:t>Приложение «Перечень объектов капитального строительства (реконструкции) для бюджетных инвестиций»;</w:t>
      </w:r>
    </w:p>
    <w:p w:rsidR="000672AA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Методику расчета целевых показателей программы.</w:t>
      </w:r>
    </w:p>
    <w:p w:rsidR="000672AA" w:rsidRPr="00141ED4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672AA" w:rsidRPr="00141ED4" w:rsidRDefault="000672AA" w:rsidP="000672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1ED4">
        <w:rPr>
          <w:rFonts w:ascii="Times New Roman" w:hAnsi="Times New Roman"/>
          <w:b/>
          <w:sz w:val="28"/>
          <w:szCs w:val="28"/>
        </w:rPr>
        <w:t>Учитывая изложенное, Контрольный орган рекомендует:</w:t>
      </w:r>
    </w:p>
    <w:p w:rsidR="000672AA" w:rsidRPr="00AC599E" w:rsidRDefault="000672AA" w:rsidP="00067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99E">
        <w:rPr>
          <w:rFonts w:ascii="Times New Roman" w:hAnsi="Times New Roman"/>
          <w:b/>
          <w:sz w:val="28"/>
          <w:szCs w:val="28"/>
        </w:rPr>
        <w:t>1.</w:t>
      </w:r>
      <w:r w:rsidRPr="00AC599E">
        <w:rPr>
          <w:rFonts w:ascii="Times New Roman" w:hAnsi="Times New Roman"/>
          <w:sz w:val="28"/>
          <w:szCs w:val="28"/>
        </w:rPr>
        <w:t xml:space="preserve"> Рекомендовать ответственному исполнителю учесть замечания Контрольного органа, изложенные в Заключении, при дальнейшей реализации Программы.</w:t>
      </w:r>
    </w:p>
    <w:p w:rsidR="000672AA" w:rsidRPr="001701C6" w:rsidRDefault="000672AA" w:rsidP="00067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99E">
        <w:rPr>
          <w:rFonts w:ascii="Times New Roman" w:hAnsi="Times New Roman"/>
          <w:b/>
          <w:sz w:val="28"/>
          <w:szCs w:val="28"/>
        </w:rPr>
        <w:t>2.</w:t>
      </w:r>
      <w:r w:rsidRPr="00AC599E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</w:t>
      </w:r>
      <w:r w:rsidRPr="001701C6">
        <w:rPr>
          <w:rFonts w:ascii="Times New Roman" w:hAnsi="Times New Roman"/>
          <w:sz w:val="28"/>
          <w:szCs w:val="28"/>
        </w:rPr>
        <w:t>срок до 29.04.2019.</w:t>
      </w:r>
    </w:p>
    <w:p w:rsidR="000672AA" w:rsidRPr="00141ED4" w:rsidRDefault="000672AA" w:rsidP="00067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ab/>
      </w:r>
    </w:p>
    <w:p w:rsidR="000672AA" w:rsidRPr="00141ED4" w:rsidRDefault="000672AA" w:rsidP="00067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0672AA" w:rsidRPr="00141ED4" w:rsidRDefault="000672AA" w:rsidP="000672AA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lastRenderedPageBreak/>
        <w:t>городского округа Красноуральск                                            О.А. Берстенева</w:t>
      </w:r>
    </w:p>
    <w:p w:rsidR="000672AA" w:rsidRPr="00141ED4" w:rsidRDefault="000672AA" w:rsidP="000672AA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2AA" w:rsidRPr="00141ED4" w:rsidRDefault="000672AA" w:rsidP="000672AA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Исполнитель:</w:t>
      </w:r>
    </w:p>
    <w:p w:rsidR="000672AA" w:rsidRPr="00141ED4" w:rsidRDefault="000672AA" w:rsidP="000672AA">
      <w:pPr>
        <w:tabs>
          <w:tab w:val="left" w:pos="7655"/>
        </w:tabs>
        <w:spacing w:after="0" w:line="240" w:lineRule="auto"/>
        <w:jc w:val="both"/>
      </w:pPr>
      <w:r w:rsidRPr="00141ED4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Е.Н. Шмакова</w:t>
      </w:r>
    </w:p>
    <w:p w:rsidR="000672AA" w:rsidRPr="00141ED4" w:rsidRDefault="000672AA" w:rsidP="000672AA"/>
    <w:p w:rsidR="00620D7A" w:rsidRDefault="000672AA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DE"/>
    <w:rsid w:val="000672AA"/>
    <w:rsid w:val="009D2ADE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32AB0-79DF-489F-BF9C-3E1BEC97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2AA"/>
    <w:pPr>
      <w:ind w:left="720"/>
      <w:contextualSpacing/>
    </w:pPr>
  </w:style>
  <w:style w:type="paragraph" w:customStyle="1" w:styleId="printj">
    <w:name w:val="printj"/>
    <w:basedOn w:val="a"/>
    <w:rsid w:val="000672AA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2019-03-06T06:32:00Z</dcterms:created>
  <dcterms:modified xsi:type="dcterms:W3CDTF">2019-03-06T06:32:00Z</dcterms:modified>
</cp:coreProperties>
</file>